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D8" w:rsidRPr="006A0A62" w:rsidRDefault="00CA2388">
      <w:pPr>
        <w:rPr>
          <w:b/>
          <w:sz w:val="24"/>
        </w:rPr>
      </w:pPr>
      <w:r w:rsidRPr="006A0A62">
        <w:rPr>
          <w:b/>
          <w:sz w:val="24"/>
        </w:rPr>
        <w:t xml:space="preserve">Sheet #471: </w:t>
      </w:r>
      <w:r w:rsidR="00A31FD8" w:rsidRPr="006A0A62">
        <w:rPr>
          <w:b/>
          <w:sz w:val="24"/>
        </w:rPr>
        <w:t>Concurrent Lines and Centers of Triangles</w:t>
      </w:r>
      <w:r w:rsidR="00A639EF">
        <w:rPr>
          <w:b/>
          <w:sz w:val="24"/>
        </w:rPr>
        <w:tab/>
      </w:r>
      <w:r w:rsidR="00A639EF">
        <w:rPr>
          <w:b/>
          <w:sz w:val="24"/>
        </w:rPr>
        <w:tab/>
      </w:r>
      <w:r w:rsidR="00A639EF">
        <w:rPr>
          <w:b/>
          <w:sz w:val="24"/>
        </w:rPr>
        <w:tab/>
      </w:r>
      <w:r w:rsidR="00A639EF">
        <w:rPr>
          <w:b/>
          <w:sz w:val="24"/>
        </w:rPr>
        <w:tab/>
      </w:r>
      <w:r w:rsidR="00A639EF">
        <w:rPr>
          <w:b/>
          <w:sz w:val="24"/>
        </w:rPr>
        <w:tab/>
      </w:r>
      <w:r w:rsidR="00A639EF" w:rsidRPr="00A639EF">
        <w:rPr>
          <w:i/>
          <w:sz w:val="18"/>
        </w:rPr>
        <w:t>v.2</w:t>
      </w:r>
      <w:r w:rsidR="00772697">
        <w:rPr>
          <w:i/>
          <w:sz w:val="18"/>
        </w:rPr>
        <w:t>.2</w:t>
      </w:r>
    </w:p>
    <w:p w:rsidR="00A31FD8" w:rsidRDefault="00824AD5" w:rsidP="006744A2">
      <w:pPr>
        <w:spacing w:before="120" w:after="120"/>
      </w:pPr>
      <w:r>
        <w:t>Concurrent lines are three or more lines that intersect at a point.</w:t>
      </w:r>
    </w:p>
    <w:tbl>
      <w:tblPr>
        <w:tblStyle w:val="TableGrid"/>
        <w:tblW w:w="0" w:type="auto"/>
        <w:tblCellMar>
          <w:top w:w="72" w:type="dxa"/>
          <w:left w:w="101" w:type="dxa"/>
          <w:bottom w:w="72" w:type="dxa"/>
          <w:right w:w="101" w:type="dxa"/>
        </w:tblCellMar>
        <w:tblLook w:val="00BF"/>
      </w:tblPr>
      <w:tblGrid>
        <w:gridCol w:w="1801"/>
        <w:gridCol w:w="2091"/>
        <w:gridCol w:w="1681"/>
        <w:gridCol w:w="1565"/>
        <w:gridCol w:w="1884"/>
        <w:gridCol w:w="1980"/>
      </w:tblGrid>
      <w:tr w:rsidR="00EE1BA7">
        <w:tc>
          <w:tcPr>
            <w:tcW w:w="0" w:type="auto"/>
          </w:tcPr>
          <w:p w:rsidR="00B112F7" w:rsidRPr="00C77F9F" w:rsidRDefault="00B112F7">
            <w:r w:rsidRPr="00C77F9F">
              <w:t>Point of concurrency</w:t>
            </w:r>
          </w:p>
        </w:tc>
        <w:tc>
          <w:tcPr>
            <w:tcW w:w="2091" w:type="dxa"/>
          </w:tcPr>
          <w:p w:rsidR="00B112F7" w:rsidRPr="00C77F9F" w:rsidRDefault="00B112F7">
            <w:r w:rsidRPr="00C77F9F">
              <w:t>A point</w:t>
            </w:r>
            <w:r w:rsidR="00824AD5">
              <w:t xml:space="preserve"> where three or more lines meet</w:t>
            </w:r>
          </w:p>
        </w:tc>
        <w:tc>
          <w:tcPr>
            <w:tcW w:w="1681" w:type="dxa"/>
          </w:tcPr>
          <w:p w:rsidR="00B112F7" w:rsidRPr="006A0A62" w:rsidRDefault="00B112F7">
            <w:pPr>
              <w:rPr>
                <w:b/>
              </w:rPr>
            </w:pPr>
            <w:r w:rsidRPr="006A0A62">
              <w:rPr>
                <w:b/>
              </w:rPr>
              <w:t>Points of concurrency</w:t>
            </w:r>
            <w:r w:rsidR="006D60DC">
              <w:rPr>
                <w:b/>
              </w:rPr>
              <w:t xml:space="preserve"> of a </w:t>
            </w:r>
            <w:r w:rsidRPr="006A0A62">
              <w:rPr>
                <w:b/>
              </w:rPr>
              <w:t>triangle</w:t>
            </w:r>
          </w:p>
        </w:tc>
        <w:tc>
          <w:tcPr>
            <w:tcW w:w="1565" w:type="dxa"/>
          </w:tcPr>
          <w:p w:rsidR="00B112F7" w:rsidRPr="006A0A62" w:rsidRDefault="00B112F7" w:rsidP="000D1161">
            <w:pPr>
              <w:rPr>
                <w:b/>
              </w:rPr>
            </w:pPr>
            <w:r w:rsidRPr="006A0A62">
              <w:rPr>
                <w:b/>
              </w:rPr>
              <w:t>Triangle</w:t>
            </w:r>
            <w:r w:rsidR="003D52A3">
              <w:rPr>
                <w:b/>
              </w:rPr>
              <w:t xml:space="preserve"> C</w:t>
            </w:r>
            <w:r w:rsidRPr="006A0A62">
              <w:rPr>
                <w:b/>
              </w:rPr>
              <w:t>enter</w:t>
            </w:r>
            <w:r w:rsidR="003D52A3">
              <w:rPr>
                <w:b/>
              </w:rPr>
              <w:t>s</w:t>
            </w:r>
          </w:p>
        </w:tc>
        <w:tc>
          <w:tcPr>
            <w:tcW w:w="1884" w:type="dxa"/>
          </w:tcPr>
          <w:p w:rsidR="00B112F7" w:rsidRPr="006A0A62" w:rsidRDefault="00B112F7">
            <w:pPr>
              <w:rPr>
                <w:b/>
              </w:rPr>
            </w:pPr>
            <w:r w:rsidRPr="006A0A62">
              <w:rPr>
                <w:b/>
              </w:rPr>
              <w:t>Theorems</w:t>
            </w:r>
          </w:p>
        </w:tc>
        <w:tc>
          <w:tcPr>
            <w:tcW w:w="1980" w:type="dxa"/>
          </w:tcPr>
          <w:p w:rsidR="00B112F7" w:rsidRPr="006A0A62" w:rsidRDefault="00AD7657">
            <w:pPr>
              <w:rPr>
                <w:b/>
              </w:rPr>
            </w:pPr>
            <w:r>
              <w:rPr>
                <w:b/>
              </w:rPr>
              <w:t>More theorems</w:t>
            </w:r>
            <w:r>
              <w:rPr>
                <w:b/>
              </w:rPr>
              <w:br/>
              <w:t>/ Constructions</w:t>
            </w:r>
          </w:p>
        </w:tc>
      </w:tr>
      <w:tr w:rsidR="00EE1BA7">
        <w:tc>
          <w:tcPr>
            <w:tcW w:w="0" w:type="auto"/>
          </w:tcPr>
          <w:p w:rsidR="00B112F7" w:rsidRDefault="00B112F7" w:rsidP="000D1161">
            <w:r>
              <w:t>Bisector of an Angle</w:t>
            </w:r>
          </w:p>
        </w:tc>
        <w:tc>
          <w:tcPr>
            <w:tcW w:w="2091" w:type="dxa"/>
          </w:tcPr>
          <w:p w:rsidR="00B112F7" w:rsidRDefault="009004B3">
            <w:r>
              <w:t>A</w:t>
            </w:r>
            <w:r w:rsidR="00B112F7">
              <w:t xml:space="preserve"> ray or segment that divides an angle into two congruent adjacent angles</w:t>
            </w:r>
          </w:p>
        </w:tc>
        <w:tc>
          <w:tcPr>
            <w:tcW w:w="1681" w:type="dxa"/>
          </w:tcPr>
          <w:p w:rsidR="00B112F7" w:rsidRDefault="00B112F7" w:rsidP="000D1161">
            <w:r>
              <w:t>Angular Bisectors intersect at this point</w:t>
            </w:r>
          </w:p>
        </w:tc>
        <w:tc>
          <w:tcPr>
            <w:tcW w:w="1565" w:type="dxa"/>
          </w:tcPr>
          <w:p w:rsidR="00B112F7" w:rsidRDefault="00B112F7">
            <w:proofErr w:type="spellStart"/>
            <w:r>
              <w:t>Incenter</w:t>
            </w:r>
            <w:proofErr w:type="spellEnd"/>
            <w:r>
              <w:br/>
              <w:t>(I)</w:t>
            </w:r>
          </w:p>
        </w:tc>
        <w:tc>
          <w:tcPr>
            <w:tcW w:w="1884" w:type="dxa"/>
          </w:tcPr>
          <w:p w:rsidR="00B112F7" w:rsidRDefault="00B112F7">
            <w:r>
              <w:t>The point equidistant from the three sides of a triangle</w:t>
            </w:r>
          </w:p>
        </w:tc>
        <w:tc>
          <w:tcPr>
            <w:tcW w:w="1980" w:type="dxa"/>
          </w:tcPr>
          <w:p w:rsidR="00B112F7" w:rsidRDefault="00B112F7" w:rsidP="00A31FD8">
            <w:r>
              <w:t xml:space="preserve">The center of the </w:t>
            </w:r>
            <w:proofErr w:type="spellStart"/>
            <w:r>
              <w:t>incircle</w:t>
            </w:r>
            <w:proofErr w:type="spellEnd"/>
            <w:r>
              <w:t xml:space="preserve"> (the circle inscribed in the triangle)</w:t>
            </w:r>
          </w:p>
        </w:tc>
      </w:tr>
      <w:tr w:rsidR="00EE1BA7">
        <w:tc>
          <w:tcPr>
            <w:tcW w:w="0" w:type="auto"/>
          </w:tcPr>
          <w:p w:rsidR="00B112F7" w:rsidRDefault="00B112F7">
            <w:r>
              <w:t>Perpendicular Bisector of a segment</w:t>
            </w:r>
          </w:p>
        </w:tc>
        <w:tc>
          <w:tcPr>
            <w:tcW w:w="2091" w:type="dxa"/>
          </w:tcPr>
          <w:p w:rsidR="00B112F7" w:rsidRDefault="00B112F7">
            <w:r>
              <w:t>A line or ray (or segment) that is perpendicular to a (a</w:t>
            </w:r>
            <w:r w:rsidR="00824AD5">
              <w:t>nother) segment at its midpoint</w:t>
            </w:r>
          </w:p>
        </w:tc>
        <w:tc>
          <w:tcPr>
            <w:tcW w:w="1681" w:type="dxa"/>
          </w:tcPr>
          <w:p w:rsidR="00B112F7" w:rsidRDefault="00B112F7" w:rsidP="000D1161">
            <w:r>
              <w:t>Perpendicular Bisectors intersect at this point</w:t>
            </w:r>
          </w:p>
        </w:tc>
        <w:tc>
          <w:tcPr>
            <w:tcW w:w="1565" w:type="dxa"/>
          </w:tcPr>
          <w:p w:rsidR="00B112F7" w:rsidRDefault="00B112F7">
            <w:proofErr w:type="spellStart"/>
            <w:r>
              <w:t>Circumcenter</w:t>
            </w:r>
            <w:proofErr w:type="spellEnd"/>
            <w:r>
              <w:br/>
              <w:t>(C)</w:t>
            </w:r>
          </w:p>
        </w:tc>
        <w:tc>
          <w:tcPr>
            <w:tcW w:w="1884" w:type="dxa"/>
          </w:tcPr>
          <w:p w:rsidR="00B112F7" w:rsidRDefault="00B112F7">
            <w:r>
              <w:t>The point equidistant from the three vertices of a triangle</w:t>
            </w:r>
          </w:p>
        </w:tc>
        <w:tc>
          <w:tcPr>
            <w:tcW w:w="1980" w:type="dxa"/>
          </w:tcPr>
          <w:p w:rsidR="00B112F7" w:rsidRDefault="00B112F7" w:rsidP="00807E26">
            <w:r>
              <w:t xml:space="preserve">The center of the </w:t>
            </w:r>
            <w:proofErr w:type="spellStart"/>
            <w:r>
              <w:t>circumcircle</w:t>
            </w:r>
            <w:proofErr w:type="spellEnd"/>
            <w:r>
              <w:t xml:space="preserve"> (circle circumscribed about a triangle)</w:t>
            </w:r>
          </w:p>
        </w:tc>
      </w:tr>
      <w:tr w:rsidR="00EE1BA7">
        <w:tc>
          <w:tcPr>
            <w:tcW w:w="0" w:type="auto"/>
            <w:tcBorders>
              <w:bottom w:val="single" w:sz="4" w:space="0" w:color="auto"/>
            </w:tcBorders>
          </w:tcPr>
          <w:p w:rsidR="00B112F7" w:rsidRDefault="00B112F7">
            <w:r>
              <w:t>Altitude of a triangle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B112F7" w:rsidRDefault="00AD7657">
            <w:r>
              <w:t xml:space="preserve">The </w:t>
            </w:r>
            <w:r w:rsidR="00B112F7">
              <w:t xml:space="preserve">perpendicular segment from a vertex to the line </w:t>
            </w:r>
            <w:r w:rsidR="00824AD5">
              <w:t>that contains the opposite side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B112F7" w:rsidRDefault="00B112F7">
            <w:r>
              <w:t>Altitudes intersect at this point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112F7" w:rsidRDefault="00B112F7">
            <w:r>
              <w:t>Orthocenter</w:t>
            </w:r>
            <w:r>
              <w:br/>
              <w:t>(H)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B112F7" w:rsidRDefault="00B112F7"/>
        </w:tc>
        <w:tc>
          <w:tcPr>
            <w:tcW w:w="1980" w:type="dxa"/>
            <w:tcBorders>
              <w:bottom w:val="single" w:sz="4" w:space="0" w:color="auto"/>
            </w:tcBorders>
          </w:tcPr>
          <w:p w:rsidR="00B112F7" w:rsidRDefault="00B112F7"/>
        </w:tc>
      </w:tr>
      <w:tr w:rsidR="00EE1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F7" w:rsidRDefault="00B112F7">
            <w:r>
              <w:t>Median of a triangle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F7" w:rsidRDefault="00B112F7">
            <w:r>
              <w:t>A segment from the vertex to th</w:t>
            </w:r>
            <w:r w:rsidR="00824AD5">
              <w:t>e midpoint of the opposite side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F7" w:rsidRDefault="00B112F7">
            <w:r>
              <w:t>Medians intersect at this point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F7" w:rsidRDefault="00B112F7">
            <w:proofErr w:type="spellStart"/>
            <w:r>
              <w:t>Centroid</w:t>
            </w:r>
            <w:proofErr w:type="spellEnd"/>
            <w:r>
              <w:t>, Geometric</w:t>
            </w:r>
            <w:r w:rsidR="00AE3B02">
              <w:br/>
            </w:r>
            <w:r>
              <w:t>(G)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F7" w:rsidRDefault="00B112F7">
            <w:r>
              <w:t>The point that is 2/3 of the distance from each vertex to the midpoint of the opposite side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2F7" w:rsidRDefault="00B112F7">
            <w:r>
              <w:t>Point of balance of a triangle with uniform mass (center of mass or center of gravity)</w:t>
            </w:r>
          </w:p>
        </w:tc>
      </w:tr>
      <w:tr w:rsidR="00EE1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>
            <w:r>
              <w:t>Euler Line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 w:rsidP="00824AD5">
            <w:r>
              <w:t xml:space="preserve">The line that passes through the </w:t>
            </w:r>
            <w:proofErr w:type="spellStart"/>
            <w:r>
              <w:t>circumcenter</w:t>
            </w:r>
            <w:proofErr w:type="spellEnd"/>
            <w:r>
              <w:t xml:space="preserve">, orthocenter, and </w:t>
            </w:r>
            <w:proofErr w:type="spellStart"/>
            <w:r>
              <w:t>centroid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Pr="00A42D1D" w:rsidRDefault="00824AD5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/>
        </w:tc>
      </w:tr>
      <w:tr w:rsidR="00EE1B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>
            <w:r>
              <w:t>Distance from a point to a line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 w:rsidP="00824AD5">
            <w:r>
              <w:t>The length of the perpendicular segment from the point to the line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Pr="00EE1BA7" w:rsidRDefault="00824AD5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Pr="00EE1BA7" w:rsidRDefault="00824AD5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D5" w:rsidRDefault="00824AD5"/>
        </w:tc>
      </w:tr>
    </w:tbl>
    <w:p w:rsidR="00EE1BA7" w:rsidRDefault="00EE1BA7"/>
    <w:tbl>
      <w:tblPr>
        <w:tblStyle w:val="TableGrid"/>
        <w:tblW w:w="0" w:type="auto"/>
        <w:tblCellMar>
          <w:top w:w="29" w:type="dxa"/>
          <w:bottom w:w="29" w:type="dxa"/>
        </w:tblCellMar>
        <w:tblLook w:val="00BF"/>
      </w:tblPr>
      <w:tblGrid>
        <w:gridCol w:w="2203"/>
        <w:gridCol w:w="2203"/>
        <w:gridCol w:w="2203"/>
        <w:gridCol w:w="2203"/>
        <w:gridCol w:w="2204"/>
      </w:tblGrid>
      <w:tr w:rsidR="00EE1BA7">
        <w:tc>
          <w:tcPr>
            <w:tcW w:w="2203" w:type="dxa"/>
          </w:tcPr>
          <w:p w:rsidR="00EE1BA7" w:rsidRDefault="00EE1BA7">
            <w:proofErr w:type="spellStart"/>
            <w:r>
              <w:t>Incenter</w:t>
            </w:r>
            <w:proofErr w:type="spellEnd"/>
          </w:p>
        </w:tc>
        <w:tc>
          <w:tcPr>
            <w:tcW w:w="2203" w:type="dxa"/>
          </w:tcPr>
          <w:p w:rsidR="00EE1BA7" w:rsidRDefault="00EE1BA7">
            <w:proofErr w:type="spellStart"/>
            <w:r>
              <w:t>Circumcenter</w:t>
            </w:r>
            <w:proofErr w:type="spellEnd"/>
          </w:p>
        </w:tc>
        <w:tc>
          <w:tcPr>
            <w:tcW w:w="2203" w:type="dxa"/>
          </w:tcPr>
          <w:p w:rsidR="00EE1BA7" w:rsidRDefault="00EE1BA7">
            <w:r>
              <w:t>Orthocenter</w:t>
            </w:r>
          </w:p>
        </w:tc>
        <w:tc>
          <w:tcPr>
            <w:tcW w:w="2203" w:type="dxa"/>
          </w:tcPr>
          <w:p w:rsidR="00EE1BA7" w:rsidRDefault="00EE1BA7" w:rsidP="00F25B1C">
            <w:proofErr w:type="spellStart"/>
            <w:r>
              <w:t>Centroid</w:t>
            </w:r>
            <w:proofErr w:type="spellEnd"/>
            <w:r>
              <w:t>,</w:t>
            </w:r>
            <w:r w:rsidR="00F25B1C">
              <w:t xml:space="preserve"> </w:t>
            </w:r>
            <w:r>
              <w:t>Geometric</w:t>
            </w:r>
          </w:p>
        </w:tc>
        <w:tc>
          <w:tcPr>
            <w:tcW w:w="2204" w:type="dxa"/>
          </w:tcPr>
          <w:p w:rsidR="00EE1BA7" w:rsidRDefault="00EE1BA7">
            <w:r>
              <w:t>Euler Line</w:t>
            </w:r>
          </w:p>
        </w:tc>
      </w:tr>
      <w:tr w:rsidR="00EE1BA7">
        <w:tc>
          <w:tcPr>
            <w:tcW w:w="2203" w:type="dxa"/>
          </w:tcPr>
          <w:p w:rsidR="00EE1BA7" w:rsidRPr="00EE1BA7" w:rsidRDefault="00EE1BA7">
            <w:r w:rsidRPr="00EE1BA7">
              <w:rPr>
                <w:noProof/>
              </w:rPr>
              <w:drawing>
                <wp:inline distT="0" distB="0" distL="0" distR="0">
                  <wp:extent cx="914416" cy="457208"/>
                  <wp:effectExtent l="25400" t="0" r="0" b="0"/>
                  <wp:docPr id="9" name="Picture 2" descr=":Sheet0472TriangleCentersTiffIncente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:Sheet0472TriangleCentersTiffIncente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16" cy="457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3" w:type="dxa"/>
          </w:tcPr>
          <w:p w:rsidR="00EE1BA7" w:rsidRPr="00EE1BA7" w:rsidRDefault="005539C4">
            <w:r>
              <w:rPr>
                <w:noProof/>
              </w:rPr>
              <w:drawing>
                <wp:inline distT="0" distB="0" distL="0" distR="0">
                  <wp:extent cx="914416" cy="457208"/>
                  <wp:effectExtent l="25400" t="0" r="0" b="0"/>
                  <wp:docPr id="2" name="Picture 1" descr=":Sheet0472TriangleCentersTiffCircumcente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Sheet0472TriangleCentersTiffCircumcente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16" cy="457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3" w:type="dxa"/>
          </w:tcPr>
          <w:p w:rsidR="00EE1BA7" w:rsidRPr="00EE1BA7" w:rsidRDefault="00EE1BA7">
            <w:r w:rsidRPr="00EE1BA7">
              <w:rPr>
                <w:noProof/>
              </w:rPr>
              <w:drawing>
                <wp:inline distT="0" distB="0" distL="0" distR="0">
                  <wp:extent cx="914416" cy="457208"/>
                  <wp:effectExtent l="25400" t="0" r="0" b="0"/>
                  <wp:docPr id="11" name="Picture 4" descr=":Sheet0472TriangleCentersTiffOrthocente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:Sheet0472TriangleCentersTiffOrthocente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16" cy="457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3" w:type="dxa"/>
          </w:tcPr>
          <w:p w:rsidR="00EE1BA7" w:rsidRPr="00EE1BA7" w:rsidRDefault="00EE1BA7">
            <w:r w:rsidRPr="00EE1BA7">
              <w:rPr>
                <w:noProof/>
              </w:rPr>
              <w:drawing>
                <wp:inline distT="0" distB="0" distL="0" distR="0">
                  <wp:extent cx="914416" cy="457208"/>
                  <wp:effectExtent l="25400" t="0" r="0" b="0"/>
                  <wp:docPr id="12" name="Picture 5" descr=":Sheet0472TriangleCentersTiffCentroi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:Sheet0472TriangleCentersTiffCentroi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16" cy="457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4" w:type="dxa"/>
          </w:tcPr>
          <w:p w:rsidR="00EE1BA7" w:rsidRPr="00EE1BA7" w:rsidRDefault="00EE1BA7">
            <w:r w:rsidRPr="00EE1BA7">
              <w:rPr>
                <w:noProof/>
              </w:rPr>
              <w:drawing>
                <wp:inline distT="0" distB="0" distL="0" distR="0">
                  <wp:extent cx="914416" cy="457970"/>
                  <wp:effectExtent l="25400" t="0" r="0" b="0"/>
                  <wp:docPr id="13" name="Picture 1" descr=":Sheet0472TriangleCentersTiffEulerLin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Sheet0472TriangleCentersTiffEulerLin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16" cy="45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1212" w:rsidRDefault="00F51212"/>
    <w:tbl>
      <w:tblPr>
        <w:tblStyle w:val="TableGrid"/>
        <w:tblW w:w="0" w:type="auto"/>
        <w:tblLook w:val="00BF"/>
      </w:tblPr>
      <w:tblGrid>
        <w:gridCol w:w="2228"/>
        <w:gridCol w:w="6760"/>
      </w:tblGrid>
      <w:tr w:rsidR="002A18AE" w:rsidRPr="00331D0B">
        <w:tc>
          <w:tcPr>
            <w:tcW w:w="0" w:type="auto"/>
            <w:vMerge w:val="restart"/>
            <w:vAlign w:val="center"/>
          </w:tcPr>
          <w:p w:rsidR="002A18AE" w:rsidRPr="002A18AE" w:rsidRDefault="002A18AE" w:rsidP="002A18AE">
            <w:pPr>
              <w:jc w:val="center"/>
              <w:rPr>
                <w:b/>
              </w:rPr>
            </w:pPr>
            <w:r w:rsidRPr="002A18AE">
              <w:rPr>
                <w:b/>
              </w:rPr>
              <w:t>Bisector-Distance</w:t>
            </w:r>
            <w:r w:rsidRPr="002A18AE">
              <w:rPr>
                <w:b/>
              </w:rPr>
              <w:br/>
              <w:t>Theorems</w:t>
            </w:r>
          </w:p>
        </w:tc>
        <w:tc>
          <w:tcPr>
            <w:tcW w:w="0" w:type="auto"/>
          </w:tcPr>
          <w:p w:rsidR="002A18AE" w:rsidRDefault="002A18AE" w:rsidP="00331D0B">
            <w:r>
              <w:sym w:font="Symbol" w:char="F0B7"/>
            </w:r>
            <w:r>
              <w:t xml:space="preserve"> </w:t>
            </w:r>
            <w:r w:rsidRPr="00331D0B">
              <w:t xml:space="preserve">A point is on the perpendicular bisector of a segment if and only if </w:t>
            </w:r>
          </w:p>
          <w:p w:rsidR="002A18AE" w:rsidRPr="00331D0B" w:rsidRDefault="002A18AE" w:rsidP="00331D0B">
            <w:proofErr w:type="gramStart"/>
            <w:r w:rsidRPr="00331D0B">
              <w:t>it</w:t>
            </w:r>
            <w:proofErr w:type="gramEnd"/>
            <w:r w:rsidRPr="00331D0B">
              <w:t xml:space="preserve"> is equidistant from the endpoints of the segment.</w:t>
            </w:r>
          </w:p>
        </w:tc>
      </w:tr>
      <w:tr w:rsidR="002A18AE">
        <w:tc>
          <w:tcPr>
            <w:tcW w:w="0" w:type="auto"/>
            <w:vMerge/>
          </w:tcPr>
          <w:p w:rsidR="002A18AE" w:rsidRDefault="002A18AE" w:rsidP="00331D0B"/>
        </w:tc>
        <w:tc>
          <w:tcPr>
            <w:tcW w:w="0" w:type="auto"/>
          </w:tcPr>
          <w:p w:rsidR="002A18AE" w:rsidRDefault="002A18AE" w:rsidP="00331D0B">
            <w:r>
              <w:sym w:font="Symbol" w:char="F0B7"/>
            </w:r>
            <w:r>
              <w:t xml:space="preserve"> </w:t>
            </w:r>
            <w:r w:rsidRPr="00331D0B">
              <w:t xml:space="preserve">A point is on the bisector of an angle if and only if </w:t>
            </w:r>
          </w:p>
          <w:p w:rsidR="002A18AE" w:rsidRDefault="002A18AE" w:rsidP="00331D0B">
            <w:proofErr w:type="gramStart"/>
            <w:r w:rsidRPr="00331D0B">
              <w:t>it</w:t>
            </w:r>
            <w:proofErr w:type="gramEnd"/>
            <w:r w:rsidRPr="00331D0B">
              <w:t xml:space="preserve"> is equidistant from the sides of the angle.</w:t>
            </w:r>
          </w:p>
        </w:tc>
      </w:tr>
    </w:tbl>
    <w:p w:rsidR="00E9739F" w:rsidRDefault="009C66D0">
      <w:r>
        <w:sym w:font="Symbol" w:char="F0B7"/>
      </w:r>
      <w:r>
        <w:t xml:space="preserve"> </w:t>
      </w:r>
      <w:r w:rsidR="00C939E1">
        <w:t>For isosceles triangles only, t</w:t>
      </w:r>
      <w:r w:rsidR="004A30D7">
        <w:t xml:space="preserve">he Euler line </w:t>
      </w:r>
      <w:r w:rsidR="00C939E1">
        <w:t xml:space="preserve">passes through the </w:t>
      </w:r>
      <w:proofErr w:type="spellStart"/>
      <w:r w:rsidR="00C939E1">
        <w:t>incenter</w:t>
      </w:r>
      <w:proofErr w:type="spellEnd"/>
      <w:r w:rsidR="00824AD5">
        <w:t>,</w:t>
      </w:r>
      <w:r w:rsidR="00C939E1">
        <w:t xml:space="preserve"> </w:t>
      </w:r>
      <w:proofErr w:type="spellStart"/>
      <w:r w:rsidR="004A30D7">
        <w:t>circumcenter</w:t>
      </w:r>
      <w:proofErr w:type="spellEnd"/>
      <w:r w:rsidR="004A30D7">
        <w:t xml:space="preserve">, orthocenter, and </w:t>
      </w:r>
      <w:proofErr w:type="spellStart"/>
      <w:r w:rsidR="004A30D7">
        <w:t>centroid</w:t>
      </w:r>
      <w:proofErr w:type="spellEnd"/>
      <w:r w:rsidR="00824AD5">
        <w:t xml:space="preserve"> </w:t>
      </w:r>
      <w:r w:rsidR="004A30D7">
        <w:t>(</w:t>
      </w:r>
      <w:r w:rsidR="00824AD5">
        <w:t xml:space="preserve">I, </w:t>
      </w:r>
      <w:r w:rsidR="00C939E1">
        <w:t>C, H, G)</w:t>
      </w:r>
      <w:r w:rsidR="004A30D7">
        <w:t>.</w:t>
      </w:r>
      <w:r w:rsidR="001D33F1">
        <w:t xml:space="preserve">  All four centers coincide in </w:t>
      </w:r>
      <w:r w:rsidR="00C95C2B">
        <w:t xml:space="preserve">an </w:t>
      </w:r>
      <w:r w:rsidR="001D33F1">
        <w:t>equilateral triang</w:t>
      </w:r>
      <w:r w:rsidR="00C95C2B">
        <w:t>le</w:t>
      </w:r>
      <w:r w:rsidR="001D33F1">
        <w:t>.</w:t>
      </w:r>
    </w:p>
    <w:p w:rsidR="00F13C65" w:rsidRDefault="009C66D0">
      <w:r>
        <w:sym w:font="Symbol" w:char="F0B7"/>
      </w:r>
      <w:r>
        <w:t xml:space="preserve"> </w:t>
      </w:r>
      <w:r w:rsidR="00E9739F">
        <w:t xml:space="preserve">The distance from the </w:t>
      </w:r>
      <w:proofErr w:type="spellStart"/>
      <w:r w:rsidR="00E9739F">
        <w:t>Centroid</w:t>
      </w:r>
      <w:proofErr w:type="spellEnd"/>
      <w:r w:rsidR="00E9739F">
        <w:t xml:space="preserve"> to the </w:t>
      </w:r>
      <w:proofErr w:type="spellStart"/>
      <w:r w:rsidR="00E9739F">
        <w:t>Circumcenter</w:t>
      </w:r>
      <w:proofErr w:type="spellEnd"/>
      <w:r w:rsidR="00E9739F">
        <w:t xml:space="preserve"> is 1/2 the distance from the </w:t>
      </w:r>
      <w:proofErr w:type="spellStart"/>
      <w:r w:rsidR="00E9739F">
        <w:t>Centroid</w:t>
      </w:r>
      <w:proofErr w:type="spellEnd"/>
      <w:r w:rsidR="00E9739F">
        <w:t xml:space="preserve"> to the Orthocenter.</w:t>
      </w:r>
    </w:p>
    <w:p w:rsidR="00A31FD8" w:rsidRDefault="009C66D0" w:rsidP="006744A2">
      <w:pPr>
        <w:spacing w:after="120"/>
      </w:pPr>
      <w:r>
        <w:sym w:font="Symbol" w:char="F0B7"/>
      </w:r>
      <w:r>
        <w:t xml:space="preserve"> </w:t>
      </w:r>
      <w:r w:rsidR="00F13C65">
        <w:t>There are more than one hundred named triangle centers.</w:t>
      </w:r>
    </w:p>
    <w:p w:rsidR="007B29E5" w:rsidRPr="00DA5A98" w:rsidRDefault="00A31FD8" w:rsidP="00DA5A98">
      <w:pPr>
        <w:jc w:val="right"/>
        <w:rPr>
          <w:i/>
          <w:sz w:val="16"/>
        </w:rPr>
      </w:pPr>
      <w:r w:rsidRPr="00DA5A98">
        <w:rPr>
          <w:i/>
          <w:sz w:val="16"/>
        </w:rPr>
        <w:t xml:space="preserve">Sections </w:t>
      </w:r>
      <w:r w:rsidR="000D1161" w:rsidRPr="00DA5A98">
        <w:rPr>
          <w:i/>
          <w:sz w:val="16"/>
        </w:rPr>
        <w:t>1.3</w:t>
      </w:r>
      <w:r w:rsidR="00F51212" w:rsidRPr="00DA5A98">
        <w:rPr>
          <w:i/>
          <w:sz w:val="16"/>
        </w:rPr>
        <w:t xml:space="preserve"> (p.13)</w:t>
      </w:r>
      <w:r w:rsidR="000D1161" w:rsidRPr="00DA5A98">
        <w:rPr>
          <w:i/>
          <w:sz w:val="16"/>
        </w:rPr>
        <w:t>, 1.4</w:t>
      </w:r>
      <w:r w:rsidR="00F51212" w:rsidRPr="00DA5A98">
        <w:rPr>
          <w:i/>
          <w:sz w:val="16"/>
        </w:rPr>
        <w:t xml:space="preserve"> (p.19)</w:t>
      </w:r>
      <w:r w:rsidR="000D1161" w:rsidRPr="00DA5A98">
        <w:rPr>
          <w:i/>
          <w:sz w:val="16"/>
        </w:rPr>
        <w:t xml:space="preserve">, </w:t>
      </w:r>
      <w:r w:rsidRPr="00DA5A98">
        <w:rPr>
          <w:i/>
          <w:sz w:val="16"/>
        </w:rPr>
        <w:t>4.7</w:t>
      </w:r>
      <w:r w:rsidR="00F51212" w:rsidRPr="00DA5A98">
        <w:rPr>
          <w:i/>
          <w:sz w:val="16"/>
        </w:rPr>
        <w:t xml:space="preserve"> (pp.152-153)</w:t>
      </w:r>
      <w:r w:rsidRPr="00DA5A98">
        <w:rPr>
          <w:i/>
          <w:sz w:val="16"/>
        </w:rPr>
        <w:t>, 10.3</w:t>
      </w:r>
      <w:r w:rsidR="00F51212" w:rsidRPr="00DA5A98">
        <w:rPr>
          <w:i/>
          <w:sz w:val="16"/>
        </w:rPr>
        <w:t xml:space="preserve"> (pp.386-387)</w:t>
      </w:r>
      <w:r w:rsidRPr="00DA5A98">
        <w:rPr>
          <w:i/>
          <w:sz w:val="16"/>
        </w:rPr>
        <w:t xml:space="preserve">, </w:t>
      </w:r>
      <w:proofErr w:type="gramStart"/>
      <w:r w:rsidRPr="00DA5A98">
        <w:rPr>
          <w:i/>
          <w:sz w:val="16"/>
        </w:rPr>
        <w:t>13.7</w:t>
      </w:r>
      <w:proofErr w:type="gramEnd"/>
      <w:r w:rsidR="00F51212" w:rsidRPr="00DA5A98">
        <w:rPr>
          <w:i/>
          <w:sz w:val="16"/>
        </w:rPr>
        <w:t xml:space="preserve"> (p.556, </w:t>
      </w:r>
      <w:proofErr w:type="spellStart"/>
      <w:r w:rsidR="00F51212" w:rsidRPr="00DA5A98">
        <w:rPr>
          <w:i/>
          <w:sz w:val="16"/>
        </w:rPr>
        <w:t>Wr</w:t>
      </w:r>
      <w:proofErr w:type="spellEnd"/>
      <w:r w:rsidR="00F51212" w:rsidRPr="00DA5A98">
        <w:rPr>
          <w:i/>
          <w:sz w:val="16"/>
        </w:rPr>
        <w:t>. Ex. 36-39)</w:t>
      </w:r>
      <w:r w:rsidRPr="00DA5A98">
        <w:rPr>
          <w:i/>
          <w:sz w:val="16"/>
        </w:rPr>
        <w:t>.</w:t>
      </w:r>
    </w:p>
    <w:sectPr w:rsidR="007B29E5" w:rsidRPr="00DA5A98" w:rsidSect="00F25B1C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303A"/>
    <w:multiLevelType w:val="hybridMultilevel"/>
    <w:tmpl w:val="AC886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31FD8"/>
    <w:rsid w:val="00000734"/>
    <w:rsid w:val="000D1161"/>
    <w:rsid w:val="00132B77"/>
    <w:rsid w:val="00135189"/>
    <w:rsid w:val="0016116C"/>
    <w:rsid w:val="001634F3"/>
    <w:rsid w:val="001D33F1"/>
    <w:rsid w:val="001E27B7"/>
    <w:rsid w:val="002A18AE"/>
    <w:rsid w:val="00313445"/>
    <w:rsid w:val="00331D0B"/>
    <w:rsid w:val="003A69B7"/>
    <w:rsid w:val="003D52A3"/>
    <w:rsid w:val="00412576"/>
    <w:rsid w:val="004439AD"/>
    <w:rsid w:val="00450ADB"/>
    <w:rsid w:val="00452326"/>
    <w:rsid w:val="00462222"/>
    <w:rsid w:val="004A30D7"/>
    <w:rsid w:val="005539C4"/>
    <w:rsid w:val="00555AA0"/>
    <w:rsid w:val="005D51D2"/>
    <w:rsid w:val="006111AB"/>
    <w:rsid w:val="00627600"/>
    <w:rsid w:val="0065508B"/>
    <w:rsid w:val="006744A2"/>
    <w:rsid w:val="006A0A62"/>
    <w:rsid w:val="006D60DC"/>
    <w:rsid w:val="00772697"/>
    <w:rsid w:val="007820E3"/>
    <w:rsid w:val="007C7491"/>
    <w:rsid w:val="007F3634"/>
    <w:rsid w:val="00807E26"/>
    <w:rsid w:val="00824AD5"/>
    <w:rsid w:val="00834CB3"/>
    <w:rsid w:val="008C5C61"/>
    <w:rsid w:val="009004B3"/>
    <w:rsid w:val="00936F93"/>
    <w:rsid w:val="009470EB"/>
    <w:rsid w:val="00954619"/>
    <w:rsid w:val="00982EE3"/>
    <w:rsid w:val="009C66D0"/>
    <w:rsid w:val="00A04029"/>
    <w:rsid w:val="00A17F03"/>
    <w:rsid w:val="00A31FD8"/>
    <w:rsid w:val="00A42D1D"/>
    <w:rsid w:val="00A639EF"/>
    <w:rsid w:val="00AC3384"/>
    <w:rsid w:val="00AD7657"/>
    <w:rsid w:val="00AE2506"/>
    <w:rsid w:val="00AE3B02"/>
    <w:rsid w:val="00B112F7"/>
    <w:rsid w:val="00B373FD"/>
    <w:rsid w:val="00BF0316"/>
    <w:rsid w:val="00C77F9F"/>
    <w:rsid w:val="00C939E1"/>
    <w:rsid w:val="00C95C2B"/>
    <w:rsid w:val="00CA2388"/>
    <w:rsid w:val="00D32FB7"/>
    <w:rsid w:val="00D54D2D"/>
    <w:rsid w:val="00D8352D"/>
    <w:rsid w:val="00D852BA"/>
    <w:rsid w:val="00DA5A98"/>
    <w:rsid w:val="00E20A94"/>
    <w:rsid w:val="00E30250"/>
    <w:rsid w:val="00E9739F"/>
    <w:rsid w:val="00EE1BA7"/>
    <w:rsid w:val="00F13C65"/>
    <w:rsid w:val="00F25B1C"/>
    <w:rsid w:val="00F33726"/>
    <w:rsid w:val="00F51212"/>
    <w:rsid w:val="00F641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31F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2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338</Words>
  <Characters>1932</Characters>
  <Application>Microsoft Macintosh Word</Application>
  <DocSecurity>0</DocSecurity>
  <Lines>16</Lines>
  <Paragraphs>3</Paragraphs>
  <ScaleCrop>false</ScaleCrop>
  <Company>The Marin School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25</cp:revision>
  <cp:lastPrinted>2012-02-04T18:48:00Z</cp:lastPrinted>
  <dcterms:created xsi:type="dcterms:W3CDTF">2012-02-04T18:48:00Z</dcterms:created>
  <dcterms:modified xsi:type="dcterms:W3CDTF">2012-02-05T01:48:00Z</dcterms:modified>
</cp:coreProperties>
</file>