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0A" w:rsidRDefault="00CA2388">
      <w:pPr>
        <w:rPr>
          <w:b/>
          <w:sz w:val="24"/>
        </w:rPr>
      </w:pPr>
      <w:r w:rsidRPr="006A0A62">
        <w:rPr>
          <w:b/>
          <w:sz w:val="24"/>
        </w:rPr>
        <w:t>Sheet #47</w:t>
      </w:r>
      <w:r w:rsidR="006A4FAB">
        <w:rPr>
          <w:b/>
          <w:sz w:val="24"/>
        </w:rPr>
        <w:t>3</w:t>
      </w:r>
      <w:r w:rsidRPr="006A0A62">
        <w:rPr>
          <w:b/>
          <w:sz w:val="24"/>
        </w:rPr>
        <w:t xml:space="preserve">: </w:t>
      </w:r>
      <w:r w:rsidR="006A4FAB">
        <w:rPr>
          <w:b/>
          <w:sz w:val="24"/>
        </w:rPr>
        <w:t>Triangle Center study cards</w:t>
      </w:r>
    </w:p>
    <w:p w:rsidR="0059410A" w:rsidRDefault="0059410A">
      <w:pPr>
        <w:rPr>
          <w:b/>
          <w:sz w:val="24"/>
        </w:rPr>
      </w:pPr>
    </w:p>
    <w:p w:rsidR="006A4FAB" w:rsidRDefault="006A4FAB">
      <w:pPr>
        <w:rPr>
          <w:b/>
          <w:sz w:val="24"/>
        </w:rPr>
      </w:pPr>
    </w:p>
    <w:p w:rsidR="00A31FD8" w:rsidRPr="006A0A62" w:rsidRDefault="00A31FD8">
      <w:pPr>
        <w:rPr>
          <w:b/>
          <w:sz w:val="24"/>
        </w:rPr>
      </w:pPr>
    </w:p>
    <w:tbl>
      <w:tblPr>
        <w:tblStyle w:val="TableGrid"/>
        <w:tblW w:w="0" w:type="auto"/>
        <w:tblLayout w:type="fixed"/>
        <w:tblCellMar>
          <w:top w:w="72" w:type="dxa"/>
          <w:left w:w="101" w:type="dxa"/>
          <w:bottom w:w="72" w:type="dxa"/>
          <w:right w:w="101" w:type="dxa"/>
        </w:tblCellMar>
        <w:tblLook w:val="00BF"/>
      </w:tblPr>
      <w:tblGrid>
        <w:gridCol w:w="2920"/>
        <w:gridCol w:w="2920"/>
        <w:gridCol w:w="2921"/>
        <w:gridCol w:w="2920"/>
        <w:gridCol w:w="2921"/>
      </w:tblGrid>
      <w:tr w:rsidR="006A4FAB" w:rsidTr="0059410A">
        <w:trPr>
          <w:trHeight w:val="1003"/>
        </w:trPr>
        <w:tc>
          <w:tcPr>
            <w:tcW w:w="2920" w:type="dxa"/>
          </w:tcPr>
          <w:p w:rsidR="006A4FAB" w:rsidRPr="006A0A62" w:rsidRDefault="006A4FAB">
            <w:pPr>
              <w:rPr>
                <w:b/>
              </w:rPr>
            </w:pPr>
            <w:r w:rsidRPr="006A0A62">
              <w:rPr>
                <w:b/>
              </w:rPr>
              <w:t>Points of concurrency</w:t>
            </w:r>
            <w:r>
              <w:rPr>
                <w:b/>
              </w:rPr>
              <w:t xml:space="preserve"> of a </w:t>
            </w:r>
            <w:r w:rsidRPr="006A0A62">
              <w:rPr>
                <w:b/>
              </w:rPr>
              <w:t>triangle</w:t>
            </w:r>
          </w:p>
        </w:tc>
        <w:tc>
          <w:tcPr>
            <w:tcW w:w="2920" w:type="dxa"/>
          </w:tcPr>
          <w:p w:rsidR="006A4FAB" w:rsidRPr="006A0A62" w:rsidRDefault="006A4FAB" w:rsidP="000D1161">
            <w:pPr>
              <w:rPr>
                <w:b/>
              </w:rPr>
            </w:pPr>
            <w:r w:rsidRPr="006A0A62">
              <w:rPr>
                <w:b/>
              </w:rPr>
              <w:t>Triangle</w:t>
            </w:r>
            <w:r>
              <w:rPr>
                <w:b/>
              </w:rPr>
              <w:t xml:space="preserve"> C</w:t>
            </w:r>
            <w:r w:rsidRPr="006A0A62">
              <w:rPr>
                <w:b/>
              </w:rPr>
              <w:t>enter</w:t>
            </w:r>
            <w:r>
              <w:rPr>
                <w:b/>
              </w:rPr>
              <w:t>s</w:t>
            </w:r>
          </w:p>
        </w:tc>
        <w:tc>
          <w:tcPr>
            <w:tcW w:w="2921" w:type="dxa"/>
          </w:tcPr>
          <w:p w:rsidR="006A4FAB" w:rsidRPr="006A0A62" w:rsidRDefault="006A4FAB">
            <w:pPr>
              <w:rPr>
                <w:b/>
              </w:rPr>
            </w:pPr>
            <w:r w:rsidRPr="006A0A62">
              <w:rPr>
                <w:b/>
              </w:rPr>
              <w:t>Theorems</w:t>
            </w:r>
          </w:p>
        </w:tc>
        <w:tc>
          <w:tcPr>
            <w:tcW w:w="2920" w:type="dxa"/>
          </w:tcPr>
          <w:p w:rsidR="006A4FAB" w:rsidRPr="006A0A62" w:rsidRDefault="006A4FAB">
            <w:pPr>
              <w:rPr>
                <w:b/>
              </w:rPr>
            </w:pPr>
            <w:r>
              <w:rPr>
                <w:b/>
              </w:rPr>
              <w:t>More theorems</w:t>
            </w:r>
            <w:r>
              <w:rPr>
                <w:b/>
              </w:rPr>
              <w:br/>
              <w:t>/ Constructions</w:t>
            </w:r>
          </w:p>
        </w:tc>
        <w:tc>
          <w:tcPr>
            <w:tcW w:w="2921" w:type="dxa"/>
          </w:tcPr>
          <w:p w:rsidR="006A4FAB" w:rsidRDefault="006A4FAB">
            <w:pPr>
              <w:rPr>
                <w:b/>
              </w:rPr>
            </w:pPr>
            <w:r>
              <w:rPr>
                <w:b/>
              </w:rPr>
              <w:t>Figures</w:t>
            </w:r>
          </w:p>
        </w:tc>
      </w:tr>
      <w:tr w:rsidR="006A4FAB" w:rsidTr="0059410A">
        <w:trPr>
          <w:trHeight w:val="1004"/>
        </w:trPr>
        <w:tc>
          <w:tcPr>
            <w:tcW w:w="2920" w:type="dxa"/>
          </w:tcPr>
          <w:p w:rsidR="006A4FAB" w:rsidRDefault="0059410A" w:rsidP="000D1161">
            <w:r>
              <w:t>Angular Bisectors</w:t>
            </w:r>
            <w:r>
              <w:br/>
            </w:r>
            <w:r w:rsidR="006A4FAB">
              <w:t>intersect at this point</w:t>
            </w:r>
          </w:p>
        </w:tc>
        <w:tc>
          <w:tcPr>
            <w:tcW w:w="2920" w:type="dxa"/>
          </w:tcPr>
          <w:p w:rsidR="006A4FAB" w:rsidRDefault="006A4FAB" w:rsidP="0059410A">
            <w:proofErr w:type="spellStart"/>
            <w:r>
              <w:t>Incenter</w:t>
            </w:r>
            <w:proofErr w:type="spellEnd"/>
            <w:r w:rsidR="0059410A">
              <w:t xml:space="preserve"> </w:t>
            </w:r>
            <w:r>
              <w:t>(I)</w:t>
            </w:r>
          </w:p>
        </w:tc>
        <w:tc>
          <w:tcPr>
            <w:tcW w:w="2921" w:type="dxa"/>
          </w:tcPr>
          <w:p w:rsidR="006A4FAB" w:rsidRDefault="006A4FAB">
            <w:r>
              <w:t xml:space="preserve">The </w:t>
            </w:r>
            <w:r w:rsidR="0059410A">
              <w:t>point equidistant from the 3</w:t>
            </w:r>
            <w:r>
              <w:t xml:space="preserve"> </w:t>
            </w:r>
            <w:r w:rsidRPr="0059410A">
              <w:rPr>
                <w:u w:val="single"/>
              </w:rPr>
              <w:t>sides</w:t>
            </w:r>
            <w:r>
              <w:t xml:space="preserve"> of a triangle</w:t>
            </w:r>
          </w:p>
        </w:tc>
        <w:tc>
          <w:tcPr>
            <w:tcW w:w="2920" w:type="dxa"/>
          </w:tcPr>
          <w:p w:rsidR="006A4FAB" w:rsidRDefault="006A4FAB" w:rsidP="0059410A">
            <w:r>
              <w:t>Th</w:t>
            </w:r>
            <w:r w:rsidR="0059410A">
              <w:t>e center of the</w:t>
            </w:r>
            <w:r w:rsidR="0059410A">
              <w:br/>
            </w:r>
            <w:proofErr w:type="spellStart"/>
            <w:r>
              <w:t>incircle</w:t>
            </w:r>
            <w:proofErr w:type="spellEnd"/>
            <w:r>
              <w:t xml:space="preserve"> </w:t>
            </w:r>
          </w:p>
        </w:tc>
        <w:tc>
          <w:tcPr>
            <w:tcW w:w="2921" w:type="dxa"/>
            <w:vAlign w:val="center"/>
          </w:tcPr>
          <w:p w:rsidR="006A4FAB" w:rsidRPr="006A4FAB" w:rsidRDefault="006A4FAB" w:rsidP="00A31FD8">
            <w:r w:rsidRPr="006A4FAB">
              <w:drawing>
                <wp:inline distT="0" distB="0" distL="0" distR="0">
                  <wp:extent cx="1280182" cy="640091"/>
                  <wp:effectExtent l="25400" t="0" r="0" b="0"/>
                  <wp:docPr id="1" name="Picture 2" descr=":Sheet0472TriangleCentersTiffIncente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:Sheet0472TriangleCentersTiffIncente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82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FAB" w:rsidTr="0059410A">
        <w:trPr>
          <w:trHeight w:val="1004"/>
        </w:trPr>
        <w:tc>
          <w:tcPr>
            <w:tcW w:w="2920" w:type="dxa"/>
          </w:tcPr>
          <w:p w:rsidR="006A4FAB" w:rsidRDefault="006A4FAB" w:rsidP="000D1161">
            <w:r>
              <w:t>Perpendicular Bisectors intersect at this point</w:t>
            </w:r>
          </w:p>
        </w:tc>
        <w:tc>
          <w:tcPr>
            <w:tcW w:w="2920" w:type="dxa"/>
          </w:tcPr>
          <w:p w:rsidR="006A4FAB" w:rsidRDefault="006A4FAB" w:rsidP="0059410A">
            <w:proofErr w:type="spellStart"/>
            <w:r>
              <w:t>Circumcenter</w:t>
            </w:r>
            <w:proofErr w:type="spellEnd"/>
            <w:r w:rsidR="0059410A">
              <w:t xml:space="preserve"> </w:t>
            </w:r>
            <w:r>
              <w:t>(C)</w:t>
            </w:r>
          </w:p>
        </w:tc>
        <w:tc>
          <w:tcPr>
            <w:tcW w:w="2921" w:type="dxa"/>
          </w:tcPr>
          <w:p w:rsidR="006A4FAB" w:rsidRDefault="006A4FAB" w:rsidP="0059410A">
            <w:r>
              <w:t xml:space="preserve">The point equidistant from the </w:t>
            </w:r>
            <w:r w:rsidR="0059410A">
              <w:t>3</w:t>
            </w:r>
            <w:r>
              <w:t xml:space="preserve"> </w:t>
            </w:r>
            <w:r w:rsidRPr="0059410A">
              <w:rPr>
                <w:u w:val="single"/>
              </w:rPr>
              <w:t>vertices</w:t>
            </w:r>
            <w:r>
              <w:t xml:space="preserve"> of a triangle</w:t>
            </w:r>
          </w:p>
        </w:tc>
        <w:tc>
          <w:tcPr>
            <w:tcW w:w="2920" w:type="dxa"/>
          </w:tcPr>
          <w:p w:rsidR="006A4FAB" w:rsidRDefault="006A4FAB" w:rsidP="0059410A">
            <w:r>
              <w:t xml:space="preserve">The center of the </w:t>
            </w:r>
            <w:proofErr w:type="spellStart"/>
            <w:r>
              <w:t>circumcircle</w:t>
            </w:r>
            <w:proofErr w:type="spellEnd"/>
            <w:r>
              <w:t xml:space="preserve"> </w:t>
            </w:r>
          </w:p>
        </w:tc>
        <w:tc>
          <w:tcPr>
            <w:tcW w:w="2921" w:type="dxa"/>
            <w:vAlign w:val="center"/>
          </w:tcPr>
          <w:p w:rsidR="006A4FAB" w:rsidRPr="006A4FAB" w:rsidRDefault="006A4FAB" w:rsidP="00807E26">
            <w:r w:rsidRPr="006A4FAB">
              <w:drawing>
                <wp:inline distT="0" distB="0" distL="0" distR="0">
                  <wp:extent cx="1280182" cy="640091"/>
                  <wp:effectExtent l="25400" t="0" r="0" b="0"/>
                  <wp:docPr id="3" name="Picture 1" descr=":Sheet0472TriangleCentersTiffCircumcente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Sheet0472TriangleCentersTiffCircumcente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82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FAB" w:rsidTr="0059410A">
        <w:trPr>
          <w:trHeight w:val="1003"/>
        </w:trPr>
        <w:tc>
          <w:tcPr>
            <w:tcW w:w="2920" w:type="dxa"/>
            <w:tcBorders>
              <w:bottom w:val="single" w:sz="4" w:space="0" w:color="auto"/>
            </w:tcBorders>
          </w:tcPr>
          <w:p w:rsidR="006A4FAB" w:rsidRDefault="0059410A">
            <w:r>
              <w:t>Altitudes</w:t>
            </w:r>
            <w:r>
              <w:br/>
            </w:r>
            <w:r w:rsidR="006A4FAB">
              <w:t>intersect at this point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6A4FAB" w:rsidRDefault="006A4FAB" w:rsidP="0059410A">
            <w:r>
              <w:t>Orthocenter</w:t>
            </w:r>
            <w:r w:rsidR="0059410A">
              <w:t xml:space="preserve"> </w:t>
            </w:r>
            <w:r>
              <w:t>(H)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A4FAB" w:rsidRDefault="006A4FAB"/>
        </w:tc>
        <w:tc>
          <w:tcPr>
            <w:tcW w:w="2920" w:type="dxa"/>
            <w:tcBorders>
              <w:bottom w:val="single" w:sz="4" w:space="0" w:color="auto"/>
            </w:tcBorders>
          </w:tcPr>
          <w:p w:rsidR="006A4FAB" w:rsidRDefault="006A4FAB"/>
        </w:tc>
        <w:tc>
          <w:tcPr>
            <w:tcW w:w="2921" w:type="dxa"/>
            <w:tcBorders>
              <w:bottom w:val="single" w:sz="4" w:space="0" w:color="auto"/>
            </w:tcBorders>
            <w:vAlign w:val="center"/>
          </w:tcPr>
          <w:p w:rsidR="006A4FAB" w:rsidRPr="006A4FAB" w:rsidRDefault="006A4FAB">
            <w:r w:rsidRPr="006A4FAB">
              <w:drawing>
                <wp:inline distT="0" distB="0" distL="0" distR="0">
                  <wp:extent cx="1280182" cy="640091"/>
                  <wp:effectExtent l="25400" t="0" r="0" b="0"/>
                  <wp:docPr id="4" name="Picture 4" descr=":Sheet0472TriangleCentersTiffOrthocente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:Sheet0472TriangleCentersTiffOrthocente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82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FAB" w:rsidTr="0059410A">
        <w:trPr>
          <w:trHeight w:val="100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B" w:rsidRDefault="006A4FAB">
            <w:r>
              <w:t xml:space="preserve">Medians </w:t>
            </w:r>
            <w:r w:rsidR="0059410A">
              <w:br/>
            </w:r>
            <w:r>
              <w:t>intersect at this point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B" w:rsidRDefault="0059410A" w:rsidP="0059410A">
            <w:proofErr w:type="spellStart"/>
            <w:r>
              <w:t>Centroid</w:t>
            </w:r>
            <w:proofErr w:type="spellEnd"/>
            <w:r>
              <w:t xml:space="preserve"> </w:t>
            </w:r>
            <w:r w:rsidR="006A4FAB">
              <w:t>(G)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B" w:rsidRDefault="006A4FAB">
            <w:r>
              <w:t>The point that is 2/3 of the distance from each vertex to the midpoint of the opposite side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B" w:rsidRDefault="006A4FAB" w:rsidP="0059410A">
            <w:r>
              <w:t>Point of balance of a triangle with uniform mass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AB" w:rsidRPr="006A4FAB" w:rsidRDefault="006A4FAB">
            <w:r w:rsidRPr="006A4FAB">
              <w:drawing>
                <wp:inline distT="0" distB="0" distL="0" distR="0">
                  <wp:extent cx="1280182" cy="640091"/>
                  <wp:effectExtent l="25400" t="0" r="0" b="0"/>
                  <wp:docPr id="5" name="Picture 5" descr=":Sheet0472TriangleCentersTiffCentroi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:Sheet0472TriangleCentersTiffCentroi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82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FAB" w:rsidTr="0059410A">
        <w:trPr>
          <w:trHeight w:val="100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B" w:rsidRDefault="006A4FAB"/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B" w:rsidRDefault="0059410A">
            <w:r>
              <w:t>Euler Line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B" w:rsidRDefault="0059410A">
            <w:r>
              <w:t xml:space="preserve">The line that passes through the </w:t>
            </w:r>
            <w:proofErr w:type="spellStart"/>
            <w:r>
              <w:t>circumcenter</w:t>
            </w:r>
            <w:proofErr w:type="spellEnd"/>
            <w:r>
              <w:t xml:space="preserve">, orthocenter, and </w:t>
            </w:r>
            <w:proofErr w:type="spellStart"/>
            <w:r>
              <w:t>centroid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B" w:rsidRDefault="006A4FAB"/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AB" w:rsidRPr="006A4FAB" w:rsidRDefault="006A4FAB">
            <w:r w:rsidRPr="006A4FAB">
              <w:drawing>
                <wp:inline distT="0" distB="0" distL="0" distR="0">
                  <wp:extent cx="1280182" cy="641157"/>
                  <wp:effectExtent l="25400" t="0" r="0" b="0"/>
                  <wp:docPr id="6" name="Picture 1" descr=":Sheet0472TriangleCentersTiffEulerLin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Sheet0472TriangleCentersTiffEulerLin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82" cy="641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10A">
        <w:trPr>
          <w:trHeight w:val="100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0A" w:rsidRDefault="0059410A"/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0A" w:rsidRDefault="0059410A"/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0A" w:rsidRDefault="0059410A"/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0A" w:rsidRDefault="0059410A"/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0A" w:rsidRPr="006A4FAB" w:rsidRDefault="0059410A"/>
        </w:tc>
      </w:tr>
    </w:tbl>
    <w:p w:rsidR="006A4FAB" w:rsidRPr="006A4FAB" w:rsidRDefault="006A4FAB" w:rsidP="006A4FAB">
      <w:pPr>
        <w:jc w:val="center"/>
      </w:pPr>
    </w:p>
    <w:sectPr w:rsidR="006A4FAB" w:rsidRPr="006A4FAB" w:rsidSect="006A4FAB">
      <w:pgSz w:w="15840" w:h="12240" w:orient="landscape"/>
      <w:pgMar w:top="720" w:right="720" w:bottom="720" w:left="720" w:gutter="0"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303A"/>
    <w:multiLevelType w:val="hybridMultilevel"/>
    <w:tmpl w:val="AC886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31FD8"/>
    <w:rsid w:val="00000734"/>
    <w:rsid w:val="000D1161"/>
    <w:rsid w:val="00132B77"/>
    <w:rsid w:val="00135189"/>
    <w:rsid w:val="0016116C"/>
    <w:rsid w:val="001634F3"/>
    <w:rsid w:val="001D33F1"/>
    <w:rsid w:val="001E27B7"/>
    <w:rsid w:val="002A18AE"/>
    <w:rsid w:val="002B402E"/>
    <w:rsid w:val="00313445"/>
    <w:rsid w:val="00331D0B"/>
    <w:rsid w:val="003A69B7"/>
    <w:rsid w:val="003D52A3"/>
    <w:rsid w:val="00412576"/>
    <w:rsid w:val="004439AD"/>
    <w:rsid w:val="00450ADB"/>
    <w:rsid w:val="00452326"/>
    <w:rsid w:val="00462222"/>
    <w:rsid w:val="004A30D7"/>
    <w:rsid w:val="004D5C32"/>
    <w:rsid w:val="005539C4"/>
    <w:rsid w:val="00555AA0"/>
    <w:rsid w:val="0059410A"/>
    <w:rsid w:val="005D51D2"/>
    <w:rsid w:val="006111AB"/>
    <w:rsid w:val="00627600"/>
    <w:rsid w:val="0065508B"/>
    <w:rsid w:val="006744A2"/>
    <w:rsid w:val="006A0A62"/>
    <w:rsid w:val="006A4FAB"/>
    <w:rsid w:val="006D60DC"/>
    <w:rsid w:val="00772697"/>
    <w:rsid w:val="007820E3"/>
    <w:rsid w:val="007C7491"/>
    <w:rsid w:val="007F3634"/>
    <w:rsid w:val="00807E26"/>
    <w:rsid w:val="00824AD5"/>
    <w:rsid w:val="00834CB3"/>
    <w:rsid w:val="008C5C61"/>
    <w:rsid w:val="009004B3"/>
    <w:rsid w:val="00936F93"/>
    <w:rsid w:val="009470EB"/>
    <w:rsid w:val="00954619"/>
    <w:rsid w:val="00982EE3"/>
    <w:rsid w:val="009C66D0"/>
    <w:rsid w:val="00A04029"/>
    <w:rsid w:val="00A17F03"/>
    <w:rsid w:val="00A31FD8"/>
    <w:rsid w:val="00A42D1D"/>
    <w:rsid w:val="00A639EF"/>
    <w:rsid w:val="00AC3384"/>
    <w:rsid w:val="00AD7657"/>
    <w:rsid w:val="00AE2506"/>
    <w:rsid w:val="00AE3B02"/>
    <w:rsid w:val="00B112F7"/>
    <w:rsid w:val="00B373FD"/>
    <w:rsid w:val="00BF0316"/>
    <w:rsid w:val="00C77F9F"/>
    <w:rsid w:val="00C939E1"/>
    <w:rsid w:val="00C95C2B"/>
    <w:rsid w:val="00CA2388"/>
    <w:rsid w:val="00D32FB7"/>
    <w:rsid w:val="00D54D2D"/>
    <w:rsid w:val="00D8352D"/>
    <w:rsid w:val="00D852BA"/>
    <w:rsid w:val="00DA5A98"/>
    <w:rsid w:val="00E20A94"/>
    <w:rsid w:val="00E30250"/>
    <w:rsid w:val="00E9739F"/>
    <w:rsid w:val="00EE1BA7"/>
    <w:rsid w:val="00F13C65"/>
    <w:rsid w:val="00F25B1C"/>
    <w:rsid w:val="00F33726"/>
    <w:rsid w:val="00F51212"/>
    <w:rsid w:val="00F641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31F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2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1932</Characters>
  <Application>Microsoft Macintosh Word</Application>
  <DocSecurity>0</DocSecurity>
  <Lines>16</Lines>
  <Paragraphs>3</Paragraphs>
  <ScaleCrop>false</ScaleCrop>
  <Company>The Marin School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3</cp:revision>
  <cp:lastPrinted>2012-02-04T18:48:00Z</cp:lastPrinted>
  <dcterms:created xsi:type="dcterms:W3CDTF">2012-02-06T04:45:00Z</dcterms:created>
  <dcterms:modified xsi:type="dcterms:W3CDTF">2012-02-06T05:06:00Z</dcterms:modified>
</cp:coreProperties>
</file>